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361" w14:textId="77777777" w:rsidR="00875F0A" w:rsidRDefault="00875F0A">
      <w:pPr>
        <w:spacing w:after="120"/>
        <w:jc w:val="center"/>
        <w:rPr>
          <w:b/>
          <w:bCs/>
        </w:rPr>
      </w:pPr>
    </w:p>
    <w:p w14:paraId="71E86D6C" w14:textId="77777777" w:rsidR="001A4CFB" w:rsidRDefault="001A4CFB">
      <w:pPr>
        <w:spacing w:after="120"/>
        <w:ind w:left="-142" w:right="-307"/>
        <w:jc w:val="center"/>
        <w:rPr>
          <w:rFonts w:ascii="Helvetica" w:hAnsi="Helvetica" w:cs="Helvetica"/>
          <w:b/>
          <w:sz w:val="20"/>
          <w:szCs w:val="20"/>
        </w:rPr>
      </w:pPr>
    </w:p>
    <w:p w14:paraId="5882932C" w14:textId="29706034" w:rsidR="009E3605" w:rsidRDefault="009E3605" w:rsidP="00B3304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Helvetica" w:hAnsi="Helvetica" w:cs="Helvetica"/>
        </w:rPr>
      </w:pPr>
      <w:r w:rsidRPr="009E3605">
        <w:rPr>
          <w:rFonts w:ascii="Helvetica" w:eastAsia="Times New Roman" w:hAnsi="Helvetica" w:cs="Helvetica"/>
          <w:lang w:eastAsia="it-IT" w:bidi="it-IT"/>
        </w:rPr>
        <w:t>SCHEDA DI PRIMA SEGNALAZIONE DEI</w:t>
      </w:r>
      <w:r>
        <w:rPr>
          <w:rFonts w:ascii="Helvetica" w:hAnsi="Helvetica" w:cs="Helvetica"/>
        </w:rPr>
        <w:t xml:space="preserve"> </w:t>
      </w:r>
      <w:r w:rsidRPr="009E3605">
        <w:rPr>
          <w:rFonts w:ascii="Helvetica" w:eastAsia="Times New Roman" w:hAnsi="Helvetica" w:cs="Helvetica"/>
          <w:lang w:eastAsia="it-IT" w:bidi="it-IT"/>
        </w:rPr>
        <w:t>CASI DI</w:t>
      </w:r>
    </w:p>
    <w:p w14:paraId="0ABDC02A" w14:textId="2454F719" w:rsidR="009E3605" w:rsidRDefault="009E3605" w:rsidP="009E3605">
      <w:pPr>
        <w:pStyle w:val="Corpotesto"/>
        <w:spacing w:line="360" w:lineRule="auto"/>
        <w:ind w:left="425" w:right="403"/>
        <w:jc w:val="center"/>
        <w:rPr>
          <w:rFonts w:ascii="Helvetica" w:hAnsi="Helvetica" w:cs="Helvetica"/>
        </w:rPr>
      </w:pPr>
      <w:r w:rsidRPr="009E3605">
        <w:rPr>
          <w:rFonts w:ascii="Helvetica" w:hAnsi="Helvetica" w:cs="Helvetica"/>
        </w:rPr>
        <w:t>(PRESUNTI)</w:t>
      </w:r>
      <w:r>
        <w:rPr>
          <w:rFonts w:ascii="Helvetica" w:hAnsi="Helvetica" w:cs="Helvetica"/>
        </w:rPr>
        <w:t xml:space="preserve"> ATTI DI </w:t>
      </w:r>
      <w:r w:rsidRPr="009E3605">
        <w:rPr>
          <w:rFonts w:ascii="Helvetica" w:hAnsi="Helvetica" w:cs="Helvetica"/>
        </w:rPr>
        <w:t>BULLISMO</w:t>
      </w:r>
      <w:r>
        <w:rPr>
          <w:rFonts w:ascii="Helvetica" w:hAnsi="Helvetica" w:cs="Helvetica"/>
        </w:rPr>
        <w:t xml:space="preserve"> </w:t>
      </w:r>
      <w:r w:rsidRPr="009E3605">
        <w:rPr>
          <w:rFonts w:ascii="Helvetica" w:hAnsi="Helvetica" w:cs="Helvetica"/>
        </w:rPr>
        <w:t>/</w:t>
      </w:r>
      <w:r>
        <w:rPr>
          <w:rFonts w:ascii="Helvetica" w:hAnsi="Helvetica" w:cs="Helvetica"/>
        </w:rPr>
        <w:t xml:space="preserve"> </w:t>
      </w:r>
      <w:r w:rsidRPr="009E3605">
        <w:rPr>
          <w:rFonts w:ascii="Helvetica" w:hAnsi="Helvetica" w:cs="Helvetica"/>
        </w:rPr>
        <w:t>CYBERBULLISMO E</w:t>
      </w:r>
      <w:r>
        <w:rPr>
          <w:rFonts w:ascii="Helvetica" w:hAnsi="Helvetica" w:cs="Helvetica"/>
        </w:rPr>
        <w:t xml:space="preserve"> </w:t>
      </w:r>
      <w:r w:rsidRPr="009E3605">
        <w:rPr>
          <w:rFonts w:ascii="Helvetica" w:hAnsi="Helvetica" w:cs="Helvetica"/>
        </w:rPr>
        <w:t>VITTIMIZZAZIONE</w:t>
      </w:r>
    </w:p>
    <w:p w14:paraId="09E653CE" w14:textId="77777777" w:rsidR="009E3605" w:rsidRPr="001508BC" w:rsidRDefault="009E3605">
      <w:pPr>
        <w:pStyle w:val="Corpotesto"/>
        <w:ind w:left="332" w:right="401"/>
        <w:jc w:val="both"/>
        <w:rPr>
          <w:rFonts w:ascii="Helvetica" w:hAnsi="Helvetica" w:cs="Helvetica"/>
          <w:sz w:val="16"/>
          <w:szCs w:val="16"/>
        </w:rPr>
      </w:pPr>
    </w:p>
    <w:p w14:paraId="7C3EC2FA" w14:textId="77777777" w:rsidR="001508BC" w:rsidRDefault="00B3304F" w:rsidP="001508BC">
      <w:pPr>
        <w:pStyle w:val="Corpotesto"/>
        <w:ind w:left="284" w:right="401"/>
        <w:jc w:val="center"/>
        <w:rPr>
          <w:rFonts w:ascii="Helvetica" w:hAnsi="Helvetica" w:cs="Helvetica"/>
          <w:i/>
          <w:iCs/>
          <w:sz w:val="20"/>
          <w:szCs w:val="20"/>
        </w:rPr>
      </w:pPr>
      <w:r w:rsidRPr="001508BC">
        <w:rPr>
          <w:rFonts w:ascii="Helvetica" w:hAnsi="Helvetica" w:cs="Helvetica"/>
          <w:i/>
          <w:iCs/>
          <w:sz w:val="20"/>
          <w:szCs w:val="20"/>
        </w:rPr>
        <w:t>La presente scheda riproduce con lievi adattamenti il modello fornito dalla Piattaforma ELISA</w:t>
      </w:r>
    </w:p>
    <w:p w14:paraId="5319D21A" w14:textId="13F4DDD9" w:rsidR="00B3304F" w:rsidRDefault="001508BC" w:rsidP="001508BC">
      <w:pPr>
        <w:pStyle w:val="Corpotesto"/>
        <w:ind w:left="284" w:right="401"/>
        <w:jc w:val="center"/>
        <w:rPr>
          <w:rFonts w:ascii="Helvetica" w:hAnsi="Helvetica" w:cs="Helvetica"/>
          <w:i/>
          <w:iCs/>
          <w:sz w:val="20"/>
          <w:szCs w:val="20"/>
        </w:rPr>
      </w:pPr>
      <w:r w:rsidRPr="001508BC">
        <w:rPr>
          <w:rFonts w:ascii="Helvetica" w:hAnsi="Helvetica" w:cs="Helvetica"/>
          <w:i/>
          <w:iCs/>
          <w:sz w:val="20"/>
          <w:szCs w:val="20"/>
        </w:rPr>
        <w:t>nel corso di formazione sulle strategie anti-bullismo</w:t>
      </w:r>
      <w:r w:rsidR="00B3304F" w:rsidRPr="001508BC">
        <w:rPr>
          <w:rFonts w:ascii="Helvetica" w:hAnsi="Helvetica" w:cs="Helvetica"/>
          <w:i/>
          <w:iCs/>
          <w:sz w:val="20"/>
          <w:szCs w:val="20"/>
        </w:rPr>
        <w:t>.</w:t>
      </w:r>
    </w:p>
    <w:p w14:paraId="33EF7D7D" w14:textId="77777777" w:rsidR="001508BC" w:rsidRPr="001508BC" w:rsidRDefault="001508BC" w:rsidP="001508BC">
      <w:pPr>
        <w:pStyle w:val="Corpotesto"/>
        <w:ind w:left="284" w:right="401"/>
        <w:jc w:val="center"/>
        <w:rPr>
          <w:rFonts w:ascii="Helvetica" w:hAnsi="Helvetica" w:cs="Helvetica"/>
          <w:sz w:val="10"/>
          <w:szCs w:val="10"/>
        </w:rPr>
      </w:pPr>
    </w:p>
    <w:p w14:paraId="32EFFE9E" w14:textId="0BCFF871" w:rsidR="009E3605" w:rsidRDefault="00B3304F" w:rsidP="001508BC">
      <w:pPr>
        <w:pStyle w:val="Corpotesto"/>
        <w:ind w:left="284" w:right="401"/>
        <w:jc w:val="both"/>
        <w:rPr>
          <w:rFonts w:ascii="Helvetica" w:hAnsi="Helvetica" w:cs="Helvetica"/>
        </w:rPr>
      </w:pPr>
      <w:r w:rsidRPr="00B3304F">
        <w:rPr>
          <w:rFonts w:ascii="Helvetica" w:hAnsi="Helvetica" w:cs="Helvetica"/>
        </w:rPr>
        <w:t>La segnalazione può essere fatta da tutti i membri della comunità scolastica</w:t>
      </w:r>
      <w:r w:rsidR="001508B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(d</w:t>
      </w:r>
      <w:r w:rsidRPr="00B3304F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</w:t>
      </w:r>
      <w:r w:rsidRPr="00B3304F">
        <w:rPr>
          <w:rFonts w:ascii="Helvetica" w:hAnsi="Helvetica" w:cs="Helvetica"/>
        </w:rPr>
        <w:t>alunni</w:t>
      </w:r>
      <w:r>
        <w:rPr>
          <w:rFonts w:ascii="Helvetica" w:hAnsi="Helvetica" w:cs="Helvetica"/>
        </w:rPr>
        <w:t>, g</w:t>
      </w:r>
      <w:r w:rsidRPr="00B3304F">
        <w:rPr>
          <w:rFonts w:ascii="Helvetica" w:hAnsi="Helvetica" w:cs="Helvetica"/>
        </w:rPr>
        <w:t xml:space="preserve">enitori, </w:t>
      </w:r>
      <w:r>
        <w:rPr>
          <w:rFonts w:ascii="Helvetica" w:hAnsi="Helvetica" w:cs="Helvetica"/>
        </w:rPr>
        <w:t>d</w:t>
      </w:r>
      <w:r w:rsidRPr="00B3304F">
        <w:rPr>
          <w:rFonts w:ascii="Helvetica" w:hAnsi="Helvetica" w:cs="Helvetica"/>
        </w:rPr>
        <w:t xml:space="preserve">ocenti, personale </w:t>
      </w:r>
      <w:r w:rsidR="001508BC">
        <w:rPr>
          <w:rFonts w:ascii="Helvetica" w:hAnsi="Helvetica" w:cs="Helvetica"/>
        </w:rPr>
        <w:t>ATA</w:t>
      </w:r>
      <w:r w:rsidRPr="00B3304F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indican</w:t>
      </w:r>
      <w:r w:rsidRPr="00B3304F">
        <w:rPr>
          <w:rFonts w:ascii="Helvetica" w:hAnsi="Helvetica" w:cs="Helvetica"/>
        </w:rPr>
        <w:t>do il nominativo di chi compila il modulo).</w:t>
      </w:r>
    </w:p>
    <w:p w14:paraId="2B184638" w14:textId="77777777" w:rsidR="009E3605" w:rsidRDefault="009E3605">
      <w:pPr>
        <w:pStyle w:val="Corpotesto"/>
        <w:ind w:left="332" w:right="401"/>
        <w:jc w:val="both"/>
        <w:rPr>
          <w:rFonts w:ascii="Helvetica" w:hAnsi="Helvetica" w:cs="Helvetica"/>
        </w:rPr>
      </w:pPr>
    </w:p>
    <w:p w14:paraId="75DF471D" w14:textId="37EFD580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COGNOME / NOME di chi compila la segnalazione:</w:t>
      </w:r>
    </w:p>
    <w:p w14:paraId="06DE6645" w14:textId="4B958320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p w14:paraId="08CF73FF" w14:textId="77777777" w:rsid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Roboto-Regular" w:hAnsi="Roboto-Regular" w:cs="Roboto-Regular"/>
          <w:color w:val="222425"/>
          <w:sz w:val="21"/>
          <w:szCs w:val="21"/>
        </w:rPr>
      </w:pPr>
    </w:p>
    <w:p w14:paraId="6CE34262" w14:textId="77777777" w:rsid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Roboto-Regular" w:hAnsi="Roboto-Regular" w:cs="Roboto-Regular"/>
          <w:color w:val="222425"/>
          <w:sz w:val="21"/>
          <w:szCs w:val="21"/>
        </w:rPr>
      </w:pPr>
    </w:p>
    <w:p w14:paraId="35CE4F0D" w14:textId="084AAAAA" w:rsidR="00B3304F" w:rsidRDefault="00B3304F" w:rsidP="00B3304F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right="401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bookmarkStart w:id="0" w:name="_Hlk117373223"/>
      <w:r w:rsidRPr="00B3304F">
        <w:rPr>
          <w:rFonts w:ascii="Roboto-Regular" w:hAnsi="Roboto-Regular" w:cs="Roboto-Regular"/>
          <w:color w:val="202124"/>
          <w:sz w:val="24"/>
          <w:szCs w:val="24"/>
        </w:rPr>
        <w:t xml:space="preserve">La persona che segnala il caso di (presunto) bullismo/cyberbullismo è (scegliere la tipologia e indicare </w:t>
      </w:r>
      <w:r>
        <w:rPr>
          <w:rFonts w:ascii="Roboto-Regular" w:hAnsi="Roboto-Regular" w:cs="Roboto-Regular"/>
          <w:color w:val="202124"/>
          <w:sz w:val="24"/>
          <w:szCs w:val="24"/>
        </w:rPr>
        <w:t xml:space="preserve">cognome e </w:t>
      </w:r>
      <w:r w:rsidRPr="00B3304F">
        <w:rPr>
          <w:rFonts w:ascii="Roboto-Regular" w:hAnsi="Roboto-Regular" w:cs="Roboto-Regular"/>
          <w:color w:val="202124"/>
          <w:sz w:val="24"/>
          <w:szCs w:val="24"/>
        </w:rPr>
        <w:t>nome): la vittima – un compagno della vittima – madre/padre/tutore della vittima – docente – personale ATA – altri</w:t>
      </w:r>
    </w:p>
    <w:p w14:paraId="562F4D61" w14:textId="77777777" w:rsidR="00B3304F" w:rsidRP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 w:right="401"/>
        <w:jc w:val="both"/>
        <w:textAlignment w:val="auto"/>
        <w:rPr>
          <w:rFonts w:ascii="Roboto-Regular" w:hAnsi="Roboto-Regular" w:cs="Roboto-Regular"/>
          <w:color w:val="202124"/>
          <w:sz w:val="16"/>
          <w:szCs w:val="16"/>
        </w:rPr>
      </w:pPr>
    </w:p>
    <w:p w14:paraId="039666C5" w14:textId="77777777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bookmarkEnd w:id="0"/>
    <w:p w14:paraId="05C5C696" w14:textId="77777777" w:rsid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</w:p>
    <w:p w14:paraId="5BC443C9" w14:textId="1ADD814F" w:rsidR="00B3304F" w:rsidRDefault="00B3304F" w:rsidP="00B3304F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right="401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Riportare cognome / nome</w:t>
      </w:r>
      <w:r w:rsidRPr="00B3304F">
        <w:rPr>
          <w:rFonts w:ascii="Roboto-Regular" w:hAnsi="Roboto-Regular" w:cs="Roboto-Regular"/>
          <w:color w:val="202124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202124"/>
          <w:sz w:val="24"/>
          <w:szCs w:val="24"/>
        </w:rPr>
        <w:t xml:space="preserve">e classe della </w:t>
      </w:r>
      <w:r w:rsidRPr="00B3304F">
        <w:rPr>
          <w:rFonts w:ascii="Roboto-Regular" w:hAnsi="Roboto-Regular" w:cs="Roboto-Regular"/>
          <w:color w:val="202124"/>
          <w:sz w:val="24"/>
          <w:szCs w:val="24"/>
        </w:rPr>
        <w:t>vittima</w:t>
      </w:r>
      <w:r>
        <w:rPr>
          <w:rFonts w:ascii="Roboto-Regular" w:hAnsi="Roboto-Regular" w:cs="Roboto-Regular"/>
          <w:color w:val="202124"/>
          <w:sz w:val="24"/>
          <w:szCs w:val="24"/>
        </w:rPr>
        <w:t>. Indicare, inoltre, nomi e classi di altre persone e/o vittime collegate, ove presenti</w:t>
      </w:r>
      <w:r w:rsidR="006D748D">
        <w:rPr>
          <w:rFonts w:ascii="Roboto-Regular" w:hAnsi="Roboto-Regular" w:cs="Roboto-Regular"/>
          <w:color w:val="202124"/>
          <w:sz w:val="24"/>
          <w:szCs w:val="24"/>
        </w:rPr>
        <w:t>:</w:t>
      </w:r>
    </w:p>
    <w:p w14:paraId="1369685D" w14:textId="77777777" w:rsidR="00B3304F" w:rsidRP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 w:right="401"/>
        <w:jc w:val="both"/>
        <w:textAlignment w:val="auto"/>
        <w:rPr>
          <w:rFonts w:ascii="Roboto-Regular" w:hAnsi="Roboto-Regular" w:cs="Roboto-Regular"/>
          <w:color w:val="202124"/>
          <w:sz w:val="16"/>
          <w:szCs w:val="16"/>
        </w:rPr>
      </w:pPr>
    </w:p>
    <w:p w14:paraId="4DD5724E" w14:textId="77777777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p w14:paraId="7485719E" w14:textId="77777777" w:rsid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</w:p>
    <w:p w14:paraId="0DAFE5EC" w14:textId="669727AA" w:rsidR="00B3304F" w:rsidRDefault="00B3304F" w:rsidP="00B3304F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right="401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Riportare cognome / nome</w:t>
      </w:r>
      <w:r w:rsidRPr="00B3304F">
        <w:rPr>
          <w:rFonts w:ascii="Roboto-Regular" w:hAnsi="Roboto-Regular" w:cs="Roboto-Regular"/>
          <w:color w:val="202124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202124"/>
          <w:sz w:val="24"/>
          <w:szCs w:val="24"/>
        </w:rPr>
        <w:t>e classe del bullo. Indicare, inoltre, nomi e classi di altre persone e/o bulli collegati, ove presenti:</w:t>
      </w:r>
    </w:p>
    <w:p w14:paraId="30144895" w14:textId="77777777" w:rsidR="00B3304F" w:rsidRP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 w:right="401"/>
        <w:jc w:val="both"/>
        <w:textAlignment w:val="auto"/>
        <w:rPr>
          <w:rFonts w:ascii="Roboto-Regular" w:hAnsi="Roboto-Regular" w:cs="Roboto-Regular"/>
          <w:color w:val="202124"/>
          <w:sz w:val="16"/>
          <w:szCs w:val="16"/>
        </w:rPr>
      </w:pPr>
    </w:p>
    <w:p w14:paraId="1531384D" w14:textId="77777777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p w14:paraId="540C12B5" w14:textId="77777777" w:rsidR="00B3304F" w:rsidRP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</w:p>
    <w:p w14:paraId="3E4309A9" w14:textId="156C7A63" w:rsidR="00B3304F" w:rsidRDefault="00B3304F" w:rsidP="00B3304F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right="401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Breve descrizione del problema. Fornire i fatti concreti di prepotenza avvenuti:</w:t>
      </w:r>
    </w:p>
    <w:p w14:paraId="2CD65EFA" w14:textId="77777777" w:rsidR="00B3304F" w:rsidRP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 w:right="401"/>
        <w:jc w:val="both"/>
        <w:textAlignment w:val="auto"/>
        <w:rPr>
          <w:rFonts w:ascii="Roboto-Regular" w:hAnsi="Roboto-Regular" w:cs="Roboto-Regular"/>
          <w:color w:val="202124"/>
          <w:sz w:val="16"/>
          <w:szCs w:val="16"/>
        </w:rPr>
      </w:pPr>
    </w:p>
    <w:p w14:paraId="37067AB5" w14:textId="77777777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p w14:paraId="7CDCBFBD" w14:textId="77777777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p w14:paraId="3BB4BB1C" w14:textId="77777777" w:rsidR="00B3304F" w:rsidRDefault="00B3304F" w:rsidP="00B3304F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p w14:paraId="4514C900" w14:textId="77777777" w:rsidR="00B3304F" w:rsidRPr="00B3304F" w:rsidRDefault="00B3304F" w:rsidP="00B3304F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</w:p>
    <w:p w14:paraId="496FE728" w14:textId="00C2436F" w:rsidR="00B3304F" w:rsidRDefault="00B3304F" w:rsidP="00B3304F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right="401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>
        <w:rPr>
          <w:rFonts w:ascii="Roboto-Regular" w:hAnsi="Roboto-Regular" w:cs="Roboto-Regular"/>
          <w:color w:val="202124"/>
          <w:sz w:val="24"/>
          <w:szCs w:val="24"/>
        </w:rPr>
        <w:t>Quante volte sono successi gli episodi?</w:t>
      </w:r>
    </w:p>
    <w:p w14:paraId="2AD3EFA7" w14:textId="77777777" w:rsidR="006D748D" w:rsidRPr="006D748D" w:rsidRDefault="006D748D" w:rsidP="006D748D">
      <w:pPr>
        <w:suppressAutoHyphens w:val="0"/>
        <w:autoSpaceDE w:val="0"/>
        <w:adjustRightInd w:val="0"/>
        <w:spacing w:after="0" w:line="240" w:lineRule="auto"/>
        <w:ind w:left="284" w:right="401"/>
        <w:jc w:val="both"/>
        <w:textAlignment w:val="auto"/>
        <w:rPr>
          <w:rFonts w:ascii="Roboto-Regular" w:hAnsi="Roboto-Regular" w:cs="Roboto-Regular"/>
          <w:color w:val="202124"/>
          <w:sz w:val="16"/>
          <w:szCs w:val="16"/>
        </w:rPr>
      </w:pPr>
    </w:p>
    <w:p w14:paraId="1F9D9AC8" w14:textId="77777777" w:rsidR="006D748D" w:rsidRPr="006D748D" w:rsidRDefault="006D748D" w:rsidP="006D748D">
      <w:pPr>
        <w:suppressAutoHyphens w:val="0"/>
        <w:autoSpaceDE w:val="0"/>
        <w:adjustRightInd w:val="0"/>
        <w:spacing w:after="0" w:line="480" w:lineRule="auto"/>
        <w:ind w:left="284"/>
        <w:jc w:val="both"/>
        <w:textAlignment w:val="auto"/>
        <w:rPr>
          <w:rFonts w:ascii="Roboto-Regular" w:hAnsi="Roboto-Regular" w:cs="Roboto-Regular"/>
          <w:color w:val="202124"/>
          <w:sz w:val="24"/>
          <w:szCs w:val="24"/>
        </w:rPr>
      </w:pPr>
      <w:r w:rsidRPr="006D748D">
        <w:rPr>
          <w:rFonts w:ascii="Roboto-Regular" w:hAnsi="Roboto-Regular" w:cs="Roboto-Regular"/>
          <w:color w:val="202124"/>
          <w:sz w:val="24"/>
          <w:szCs w:val="24"/>
        </w:rPr>
        <w:t>___________________________________________________________________________________________</w:t>
      </w:r>
    </w:p>
    <w:p w14:paraId="55ABDD62" w14:textId="77777777" w:rsidR="009E3605" w:rsidRDefault="009E3605" w:rsidP="00B3304F">
      <w:pPr>
        <w:pStyle w:val="Corpotesto"/>
        <w:ind w:left="284" w:right="401"/>
        <w:jc w:val="both"/>
        <w:rPr>
          <w:rFonts w:ascii="Helvetica" w:hAnsi="Helvetica" w:cs="Helvetica"/>
        </w:rPr>
      </w:pPr>
    </w:p>
    <w:p w14:paraId="5DB931D6" w14:textId="77777777" w:rsidR="001508BC" w:rsidRDefault="00000000" w:rsidP="001508BC">
      <w:pPr>
        <w:pStyle w:val="Corpotesto"/>
        <w:ind w:left="284" w:right="401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 presente </w:t>
      </w:r>
      <w:r w:rsidR="006D748D">
        <w:rPr>
          <w:rFonts w:ascii="Helvetica" w:hAnsi="Helvetica" w:cs="Helvetica"/>
        </w:rPr>
        <w:t xml:space="preserve">SEGNALAZIONE </w:t>
      </w:r>
      <w:r>
        <w:rPr>
          <w:rFonts w:ascii="Helvetica" w:hAnsi="Helvetica" w:cs="Helvetica"/>
        </w:rPr>
        <w:t>deve essere inviata (compilata in tutti i suoi campi)</w:t>
      </w:r>
    </w:p>
    <w:p w14:paraId="592614F0" w14:textId="24B9D5A8" w:rsidR="00875F0A" w:rsidRDefault="00000000" w:rsidP="001508BC">
      <w:pPr>
        <w:pStyle w:val="Corpotesto"/>
        <w:ind w:left="284" w:right="401"/>
        <w:jc w:val="right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 xml:space="preserve">all’indirizzo di posta elettronica </w:t>
      </w:r>
      <w:hyperlink r:id="rId7" w:history="1">
        <w:r w:rsidR="006D748D" w:rsidRPr="00DE1E63">
          <w:rPr>
            <w:rStyle w:val="Collegamentoipertestuale"/>
            <w:rFonts w:ascii="Helvetica" w:hAnsi="Helvetica" w:cs="Helvetica"/>
            <w:b/>
            <w:bCs/>
          </w:rPr>
          <w:t>antibullismo@filositerracina.edu.it</w:t>
        </w:r>
      </w:hyperlink>
    </w:p>
    <w:p w14:paraId="78159F95" w14:textId="0C184C9C" w:rsidR="006D748D" w:rsidRDefault="006D748D" w:rsidP="00B3304F">
      <w:pPr>
        <w:pStyle w:val="Corpotesto"/>
        <w:ind w:left="284" w:right="401"/>
        <w:jc w:val="both"/>
        <w:rPr>
          <w:rFonts w:ascii="Helvetica" w:hAnsi="Helvetica" w:cs="Helvetica"/>
          <w:b/>
          <w:bCs/>
        </w:rPr>
      </w:pPr>
    </w:p>
    <w:p w14:paraId="24FE1A20" w14:textId="3D553122" w:rsidR="00875F0A" w:rsidRDefault="006D748D" w:rsidP="006D748D">
      <w:pPr>
        <w:adjustRightInd w:val="0"/>
        <w:ind w:left="142" w:right="400"/>
        <w:jc w:val="both"/>
        <w:rPr>
          <w:rFonts w:ascii="Helvetica" w:hAnsi="Helvetica" w:cs="Helvetica"/>
          <w:sz w:val="10"/>
          <w:szCs w:val="10"/>
        </w:rPr>
      </w:pPr>
      <w:r w:rsidRPr="00157A16">
        <w:rPr>
          <w:rFonts w:ascii="Helvetica" w:eastAsiaTheme="minorHAnsi" w:hAnsi="Helvetica" w:cs="Verdana"/>
          <w:i/>
          <w:iCs/>
          <w:color w:val="000000"/>
          <w:sz w:val="16"/>
          <w:szCs w:val="16"/>
        </w:rPr>
        <w:t>I dati riportati nel presente modulo saranno utilizzati per i soli fini ivi indicati, nel rispetto delle norme sulla privacy di cui al D.Lgs 196/2003 e successive modifiche ed integrazioni, del GDPR – Regolamento UE generale sulla protezione dei dati personali n. 679/2016 e del Decreto Legislativo 10 agosto 2018, n. 101.</w:t>
      </w:r>
    </w:p>
    <w:sectPr w:rsidR="00875F0A">
      <w:footerReference w:type="default" r:id="rId8"/>
      <w:pgSz w:w="11906" w:h="16838"/>
      <w:pgMar w:top="426" w:right="720" w:bottom="426" w:left="720" w:header="708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FF59" w14:textId="77777777" w:rsidR="00AF491F" w:rsidRDefault="00AF491F">
      <w:pPr>
        <w:spacing w:after="0" w:line="240" w:lineRule="auto"/>
      </w:pPr>
      <w:r>
        <w:separator/>
      </w:r>
    </w:p>
  </w:endnote>
  <w:endnote w:type="continuationSeparator" w:id="0">
    <w:p w14:paraId="2692ED8E" w14:textId="77777777" w:rsidR="00AF491F" w:rsidRDefault="00AF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37CF" w14:textId="77777777" w:rsidR="009E3605" w:rsidRPr="00432951" w:rsidRDefault="009E3605" w:rsidP="009E3605">
    <w:pPr>
      <w:spacing w:after="0" w:line="240" w:lineRule="auto"/>
      <w:jc w:val="both"/>
      <w:rPr>
        <w:rFonts w:ascii="Albertus Extra Bold" w:eastAsia="Times New Roman" w:hAnsi="Albertus Extra Bold"/>
        <w:sz w:val="20"/>
        <w:szCs w:val="20"/>
        <w:lang w:eastAsia="it-IT"/>
      </w:rPr>
    </w:pPr>
    <w:r w:rsidRPr="00432951">
      <w:rPr>
        <w:rFonts w:ascii="Albertus Extra Bold" w:eastAsia="Times New Roman" w:hAnsi="Albertus Extra Bold"/>
        <w:sz w:val="20"/>
        <w:szCs w:val="20"/>
        <w:lang w:eastAsia="it-IT"/>
      </w:rPr>
      <w:t xml:space="preserve">          _________________________________</w:t>
    </w:r>
  </w:p>
  <w:p w14:paraId="0FF0E50E" w14:textId="41F55A8B" w:rsidR="009E3605" w:rsidRPr="00432951" w:rsidRDefault="009E3605" w:rsidP="009E3605">
    <w:pPr>
      <w:spacing w:after="0" w:line="240" w:lineRule="auto"/>
      <w:ind w:left="426" w:right="-1"/>
      <w:jc w:val="both"/>
      <w:rPr>
        <w:rFonts w:ascii="Tahoma" w:eastAsia="Times New Roman" w:hAnsi="Tahoma" w:cs="Tahoma"/>
        <w:sz w:val="24"/>
        <w:szCs w:val="24"/>
        <w:lang w:eastAsia="it-IT"/>
      </w:rPr>
    </w:pPr>
    <w:r w:rsidRPr="00432951">
      <w:rPr>
        <w:rFonts w:ascii="Albertus Extra Bold" w:eastAsia="Times New Roman" w:hAnsi="Albertus Extra Bold"/>
        <w:noProof/>
        <w:sz w:val="24"/>
        <w:szCs w:val="20"/>
        <w:lang w:eastAsia="it-IT"/>
      </w:rPr>
      <w:drawing>
        <wp:inline distT="0" distB="0" distL="0" distR="0" wp14:anchorId="5CCDEEA7" wp14:editId="63495B9A">
          <wp:extent cx="190500" cy="152400"/>
          <wp:effectExtent l="0" t="0" r="0" b="0"/>
          <wp:docPr id="16" name="Immagine 16" descr="marchio FILOSI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FILOSI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2951">
      <w:rPr>
        <w:rFonts w:ascii="Albertus Extra Bold" w:eastAsia="Times New Roman" w:hAnsi="Albertus Extra Bold"/>
        <w:b/>
        <w:i/>
        <w:sz w:val="24"/>
        <w:szCs w:val="20"/>
        <w:lang w:eastAsia="it-IT"/>
      </w:rPr>
      <w:t xml:space="preserve">  </w:t>
    </w:r>
    <w:r w:rsidRPr="00432951">
      <w:rPr>
        <w:rFonts w:ascii="Times New Roman" w:eastAsia="Times New Roman" w:hAnsi="Times New Roman"/>
        <w:b/>
        <w:i/>
        <w:sz w:val="24"/>
        <w:szCs w:val="20"/>
        <w:lang w:eastAsia="it-IT"/>
      </w:rPr>
      <w:t>I.P.S. “A. Filosi”</w:t>
    </w:r>
    <w:r w:rsidRPr="00432951">
      <w:rPr>
        <w:rFonts w:ascii="Times New Roman" w:eastAsia="Times New Roman" w:hAnsi="Times New Roman"/>
        <w:sz w:val="24"/>
        <w:szCs w:val="20"/>
        <w:lang w:eastAsia="it-IT"/>
      </w:rPr>
      <w:t xml:space="preserve"> – </w:t>
    </w:r>
    <w:r w:rsidRPr="00432951">
      <w:rPr>
        <w:rFonts w:ascii="Times New Roman" w:eastAsia="Times New Roman" w:hAnsi="Times New Roman"/>
        <w:i/>
        <w:sz w:val="24"/>
        <w:szCs w:val="20"/>
        <w:lang w:eastAsia="it-IT"/>
      </w:rPr>
      <w:t>Terracina</w:t>
    </w:r>
    <w:r w:rsidRPr="00432951">
      <w:rPr>
        <w:rFonts w:ascii="Times New Roman" w:eastAsia="Times New Roman" w:hAnsi="Times New Roman"/>
        <w:sz w:val="24"/>
        <w:szCs w:val="20"/>
        <w:lang w:eastAsia="it-IT"/>
      </w:rPr>
      <w:t xml:space="preserve">  </w:t>
    </w:r>
    <w:r w:rsidRPr="00432951">
      <w:rPr>
        <w:rFonts w:ascii="Times New Roman" w:eastAsia="Times New Roman" w:hAnsi="Times New Roman"/>
        <w:sz w:val="24"/>
        <w:szCs w:val="20"/>
        <w:lang w:eastAsia="it-IT"/>
      </w:rPr>
      <w:tab/>
    </w:r>
    <w:r w:rsidRPr="00432951">
      <w:rPr>
        <w:rFonts w:ascii="Times New Roman" w:eastAsia="Times New Roman" w:hAnsi="Times New Roman"/>
        <w:sz w:val="24"/>
        <w:szCs w:val="20"/>
        <w:lang w:eastAsia="it-IT"/>
      </w:rPr>
      <w:tab/>
      <w:t xml:space="preserve">           </w:t>
    </w:r>
    <w:r w:rsidRPr="00432951">
      <w:rPr>
        <w:rFonts w:ascii="Times New Roman" w:eastAsia="Times New Roman" w:hAnsi="Times New Roman"/>
        <w:sz w:val="24"/>
        <w:szCs w:val="20"/>
        <w:lang w:eastAsia="it-IT"/>
      </w:rPr>
      <w:tab/>
    </w:r>
    <w:r w:rsidRPr="00432951">
      <w:rPr>
        <w:rFonts w:ascii="Times New Roman" w:eastAsia="Times New Roman" w:hAnsi="Times New Roman"/>
        <w:sz w:val="24"/>
        <w:szCs w:val="20"/>
        <w:lang w:eastAsia="it-IT"/>
      </w:rPr>
      <w:tab/>
      <w:t xml:space="preserve">          </w:t>
    </w:r>
    <w:r>
      <w:rPr>
        <w:rFonts w:ascii="Times New Roman" w:eastAsia="Times New Roman" w:hAnsi="Times New Roman"/>
        <w:sz w:val="24"/>
        <w:szCs w:val="20"/>
        <w:lang w:eastAsia="it-IT"/>
      </w:rPr>
      <w:t xml:space="preserve"> </w:t>
    </w:r>
    <w:r w:rsidRPr="00432951">
      <w:rPr>
        <w:rFonts w:ascii="Times New Roman" w:eastAsia="Times New Roman" w:hAnsi="Times New Roman"/>
        <w:sz w:val="24"/>
        <w:szCs w:val="20"/>
        <w:lang w:eastAsia="it-IT"/>
      </w:rPr>
      <w:t xml:space="preserve">   </w:t>
    </w:r>
    <w:r>
      <w:rPr>
        <w:rFonts w:ascii="Times New Roman" w:eastAsia="Times New Roman" w:hAnsi="Times New Roman"/>
        <w:sz w:val="24"/>
        <w:szCs w:val="20"/>
        <w:lang w:eastAsia="it-IT"/>
      </w:rPr>
      <w:t xml:space="preserve">   </w:t>
    </w:r>
    <w:r>
      <w:rPr>
        <w:rFonts w:ascii="Times New Roman" w:eastAsia="Times New Roman" w:hAnsi="Times New Roman"/>
        <w:sz w:val="24"/>
        <w:szCs w:val="20"/>
        <w:lang w:eastAsia="it-IT"/>
      </w:rPr>
      <w:tab/>
      <w:t xml:space="preserve">      </w:t>
    </w:r>
    <w:r w:rsidRPr="00432951">
      <w:rPr>
        <w:rFonts w:ascii="Times New Roman" w:eastAsia="Times New Roman" w:hAnsi="Times New Roman"/>
        <w:sz w:val="24"/>
        <w:szCs w:val="24"/>
        <w:lang w:eastAsia="it-IT"/>
      </w:rPr>
      <w:t>Modello 1</w:t>
    </w:r>
    <w:r>
      <w:rPr>
        <w:rFonts w:ascii="Times New Roman" w:eastAsia="Times New Roman" w:hAnsi="Times New Roman"/>
        <w:sz w:val="24"/>
        <w:szCs w:val="24"/>
        <w:lang w:eastAsia="it-IT"/>
      </w:rPr>
      <w:t>4</w:t>
    </w:r>
    <w:r w:rsidRPr="00432951">
      <w:rPr>
        <w:rFonts w:ascii="Times New Roman" w:eastAsia="Times New Roman" w:hAnsi="Times New Roman"/>
        <w:sz w:val="24"/>
        <w:szCs w:val="24"/>
        <w:lang w:eastAsia="it-IT"/>
      </w:rPr>
      <w:t xml:space="preserve"> ALLIEVI </w:t>
    </w:r>
  </w:p>
  <w:p w14:paraId="2790104C" w14:textId="4E4E1723" w:rsidR="009E3605" w:rsidRDefault="009E3605" w:rsidP="009E3605">
    <w:pPr>
      <w:ind w:left="1560" w:right="-24" w:hanging="1134"/>
      <w:jc w:val="both"/>
    </w:pPr>
    <w:r w:rsidRPr="009E3605">
      <w:rPr>
        <w:rFonts w:ascii="Helvetica" w:hAnsi="Helvetica"/>
        <w:sz w:val="18"/>
        <w:szCs w:val="18"/>
      </w:rPr>
      <w:t>SEGNALAZIONE presunto atto di bullismo e/o cyberbullismo – Emissione 2022 – Rev. 00 –  © vn</w:t>
    </w:r>
    <w:r>
      <w:rPr>
        <w:rFonts w:ascii="Helvetica" w:hAnsi="Helvetica"/>
        <w:sz w:val="16"/>
        <w:szCs w:val="16"/>
      </w:rPr>
      <w:t xml:space="preserve"> </w:t>
    </w:r>
    <w:r w:rsidRPr="009E3605">
      <w:rPr>
        <w:rFonts w:ascii="Helvetica" w:hAnsi="Helvetica"/>
        <w:sz w:val="16"/>
        <w:szCs w:val="16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t xml:space="preserve">Pagina </w:t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fldChar w:fldCharType="begin"/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instrText xml:space="preserve"> PAGE </w:instrText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fldChar w:fldCharType="separate"/>
    </w:r>
    <w:r>
      <w:rPr>
        <w:rFonts w:ascii="Helvetica" w:eastAsia="Times New Roman" w:hAnsi="Helvetica" w:cs="Helvetica"/>
        <w:sz w:val="18"/>
        <w:szCs w:val="18"/>
        <w:lang w:eastAsia="it-IT"/>
      </w:rPr>
      <w:t>1</w:t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fldChar w:fldCharType="end"/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t xml:space="preserve"> di </w:t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fldChar w:fldCharType="begin"/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instrText xml:space="preserve"> NUMPAGES </w:instrText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fldChar w:fldCharType="separate"/>
    </w:r>
    <w:r>
      <w:rPr>
        <w:rFonts w:ascii="Helvetica" w:eastAsia="Times New Roman" w:hAnsi="Helvetica" w:cs="Helvetica"/>
        <w:sz w:val="18"/>
        <w:szCs w:val="18"/>
        <w:lang w:eastAsia="it-IT"/>
      </w:rPr>
      <w:t>2</w:t>
    </w:r>
    <w:r w:rsidRPr="00432951">
      <w:rPr>
        <w:rFonts w:ascii="Helvetica" w:eastAsia="Times New Roman" w:hAnsi="Helvetica" w:cs="Helvetica"/>
        <w:sz w:val="18"/>
        <w:szCs w:val="18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21D7" w14:textId="77777777" w:rsidR="00AF491F" w:rsidRDefault="00AF49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6C807B" w14:textId="77777777" w:rsidR="00AF491F" w:rsidRDefault="00AF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535"/>
    <w:multiLevelType w:val="multilevel"/>
    <w:tmpl w:val="94DA07EC"/>
    <w:lvl w:ilvl="0">
      <w:numFmt w:val="bullet"/>
      <w:lvlText w:val="q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AA2CB4"/>
    <w:multiLevelType w:val="multilevel"/>
    <w:tmpl w:val="6C8A67D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274AA2"/>
    <w:multiLevelType w:val="hybridMultilevel"/>
    <w:tmpl w:val="CFC445BE"/>
    <w:lvl w:ilvl="0" w:tplc="661CA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2A7F0D"/>
    <w:multiLevelType w:val="multilevel"/>
    <w:tmpl w:val="C4FC954A"/>
    <w:lvl w:ilvl="0">
      <w:start w:val="1"/>
      <w:numFmt w:val="decimal"/>
      <w:lvlText w:val="%1)"/>
      <w:lvlJc w:val="left"/>
      <w:pPr>
        <w:ind w:left="1052" w:hanging="360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pPr>
        <w:ind w:left="2070" w:hanging="360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3081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4091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5102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6113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7123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134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9145" w:hanging="360"/>
      </w:pPr>
      <w:rPr>
        <w:lang w:val="it-IT" w:eastAsia="it-IT" w:bidi="it-IT"/>
      </w:rPr>
    </w:lvl>
  </w:abstractNum>
  <w:num w:numId="1" w16cid:durableId="885529804">
    <w:abstractNumId w:val="0"/>
  </w:num>
  <w:num w:numId="2" w16cid:durableId="591933789">
    <w:abstractNumId w:val="1"/>
  </w:num>
  <w:num w:numId="3" w16cid:durableId="1606812295">
    <w:abstractNumId w:val="3"/>
  </w:num>
  <w:num w:numId="4" w16cid:durableId="303894859">
    <w:abstractNumId w:val="3"/>
    <w:lvlOverride w:ilvl="0">
      <w:startOverride w:val="1"/>
    </w:lvlOverride>
  </w:num>
  <w:num w:numId="5" w16cid:durableId="44597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0A"/>
    <w:rsid w:val="001508BC"/>
    <w:rsid w:val="001A4CFB"/>
    <w:rsid w:val="002749FD"/>
    <w:rsid w:val="00351DD9"/>
    <w:rsid w:val="00612EEE"/>
    <w:rsid w:val="006D748D"/>
    <w:rsid w:val="007E4FAB"/>
    <w:rsid w:val="00853CC4"/>
    <w:rsid w:val="00875F0A"/>
    <w:rsid w:val="009E3605"/>
    <w:rsid w:val="00AF491F"/>
    <w:rsid w:val="00B3304F"/>
    <w:rsid w:val="00E31FFC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304A"/>
  <w15:docId w15:val="{34BF6DBD-A15D-4037-9FA5-1D87AA71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rPr>
      <w:color w:val="808080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lang w:eastAsia="it-IT" w:bidi="it-IT"/>
    </w:rPr>
  </w:style>
  <w:style w:type="character" w:customStyle="1" w:styleId="Titolo2Carattere">
    <w:name w:val="Titolo 2 Carattere"/>
    <w:basedOn w:val="Carpredefinitoparagrafo"/>
    <w:rPr>
      <w:rFonts w:ascii="Cambria" w:eastAsia="SimSun" w:hAnsi="Cambria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ibullismo@filositerraci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prof. Vittoria Nicolò</dc:creator>
  <cp:lastModifiedBy>Vittoria Nicolò</cp:lastModifiedBy>
  <cp:revision>4</cp:revision>
  <cp:lastPrinted>2021-10-09T19:23:00Z</cp:lastPrinted>
  <dcterms:created xsi:type="dcterms:W3CDTF">2022-10-22T21:05:00Z</dcterms:created>
  <dcterms:modified xsi:type="dcterms:W3CDTF">2022-10-22T21:48:00Z</dcterms:modified>
</cp:coreProperties>
</file>