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7" w:type="dxa"/>
        <w:jc w:val="center"/>
        <w:tblCellMar>
          <w:left w:w="10" w:type="dxa"/>
          <w:right w:w="10" w:type="dxa"/>
        </w:tblCellMar>
        <w:tblLook w:val="04A0"/>
      </w:tblPr>
      <w:tblGrid>
        <w:gridCol w:w="1117"/>
        <w:gridCol w:w="8287"/>
        <w:gridCol w:w="933"/>
      </w:tblGrid>
      <w:tr w:rsidR="00495E08" w:rsidRPr="00495E08" w:rsidTr="00BB57FB">
        <w:trPr>
          <w:trHeight w:val="399"/>
          <w:jc w:val="center"/>
        </w:trPr>
        <w:tc>
          <w:tcPr>
            <w:tcW w:w="10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08" w:rsidRPr="00495E08" w:rsidRDefault="00495E08" w:rsidP="00495E08">
            <w:pPr>
              <w:widowControl w:val="0"/>
              <w:jc w:val="center"/>
              <w:rPr>
                <w:rFonts w:ascii="Gill Sans MT" w:eastAsia="Arial" w:hAnsi="Gill Sans MT" w:cs="Arial"/>
                <w:iCs/>
                <w:color w:val="000000"/>
                <w:kern w:val="3"/>
                <w:sz w:val="6"/>
                <w:szCs w:val="6"/>
                <w:lang w:eastAsia="en-US"/>
              </w:rPr>
            </w:pPr>
            <w:bookmarkStart w:id="0" w:name="__RefHeading___Toc818_3744375894"/>
            <w:r w:rsidRPr="00495E08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81000" cy="431800"/>
                  <wp:effectExtent l="0" t="0" r="0" b="6350"/>
                  <wp:docPr id="23" name="Immagine 23" descr="l'emble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E08" w:rsidRPr="00495E08" w:rsidTr="00BB57FB">
        <w:trPr>
          <w:trHeight w:val="672"/>
          <w:jc w:val="center"/>
        </w:trPr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08" w:rsidRPr="00495E08" w:rsidRDefault="00495E08" w:rsidP="00495E08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495E08">
              <w:rPr>
                <w:rFonts w:ascii="Calibri" w:eastAsia="Calibri" w:hAnsi="Calibri" w:cs="Arial"/>
                <w:noProof/>
                <w:sz w:val="6"/>
                <w:szCs w:val="6"/>
              </w:rPr>
              <w:drawing>
                <wp:inline distT="0" distB="0" distL="0" distR="0">
                  <wp:extent cx="571500" cy="425450"/>
                  <wp:effectExtent l="0" t="0" r="0" b="0"/>
                  <wp:docPr id="24" name="Immagine 24" descr="Immagine che contiene cerchio, simbolo, emblem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 descr="Immagine che contiene cerchio, simbolo, emblema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7" w:type="dxa"/>
            <w:vAlign w:val="center"/>
          </w:tcPr>
          <w:p w:rsidR="00495E08" w:rsidRPr="00495E08" w:rsidRDefault="00495E08" w:rsidP="00495E08">
            <w:pPr>
              <w:widowControl w:val="0"/>
              <w:jc w:val="center"/>
              <w:rPr>
                <w:rFonts w:ascii="Monotype Corsiva" w:eastAsia="Arial Unicode MS" w:hAnsi="Monotype Corsiva" w:cs="Arial Unicode MS"/>
                <w:color w:val="333333"/>
                <w:sz w:val="28"/>
                <w:szCs w:val="28"/>
                <w:lang w:eastAsia="en-US"/>
              </w:rPr>
            </w:pPr>
            <w:r w:rsidRPr="00495E08">
              <w:rPr>
                <w:rFonts w:ascii="Monotype Corsiva" w:eastAsia="Arial Unicode MS" w:hAnsi="Monotype Corsiva" w:cs="Arial Unicode MS"/>
                <w:color w:val="333333"/>
                <w:sz w:val="28"/>
                <w:szCs w:val="28"/>
                <w:lang w:eastAsia="en-US"/>
              </w:rPr>
              <w:t>Ministero dell’istruzione e del merito – Ufficio Scolastico Regionale per il Lazio</w:t>
            </w:r>
          </w:p>
          <w:p w:rsidR="00495E08" w:rsidRPr="00495E08" w:rsidRDefault="00495E08" w:rsidP="00495E08">
            <w:pPr>
              <w:widowControl w:val="0"/>
              <w:jc w:val="center"/>
              <w:rPr>
                <w:rFonts w:ascii="Monotype Corsiva" w:eastAsia="Arial Unicode MS" w:hAnsi="Monotype Corsiva" w:cs="Arial Unicode MS"/>
                <w:color w:val="333333"/>
                <w:sz w:val="6"/>
                <w:szCs w:val="6"/>
                <w:lang w:eastAsia="en-US"/>
              </w:rPr>
            </w:pPr>
          </w:p>
          <w:p w:rsidR="00495E08" w:rsidRPr="00495E08" w:rsidRDefault="00495E08" w:rsidP="00495E08">
            <w:pPr>
              <w:widowControl w:val="0"/>
              <w:ind w:right="-42"/>
              <w:jc w:val="center"/>
              <w:rPr>
                <w:rFonts w:ascii="Gill Sans MT" w:eastAsia="Arial" w:hAnsi="Gill Sans MT" w:cs="Arial"/>
                <w:b/>
                <w:color w:val="001D58"/>
                <w:kern w:val="3"/>
                <w:lang w:eastAsia="en-US"/>
              </w:rPr>
            </w:pPr>
            <w:r w:rsidRPr="00495E08">
              <w:rPr>
                <w:rFonts w:ascii="Gill Sans MT" w:eastAsia="Arial" w:hAnsi="Gill Sans MT" w:cs="Arial"/>
                <w:b/>
                <w:color w:val="001D58"/>
                <w:kern w:val="3"/>
                <w:lang w:eastAsia="en-US"/>
              </w:rPr>
              <w:t>Istituto Professionale di Stato per i Servizi “ALESSANDRO  FILOSI”</w:t>
            </w:r>
          </w:p>
          <w:p w:rsidR="00495E08" w:rsidRPr="00495E08" w:rsidRDefault="00495E08" w:rsidP="00495E08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495E08">
              <w:rPr>
                <w:rFonts w:ascii="Verdana" w:eastAsia="Arial" w:hAnsi="Verdana" w:cs="Arial"/>
                <w:b/>
                <w:spacing w:val="10"/>
                <w:sz w:val="18"/>
                <w:szCs w:val="18"/>
                <w:lang w:eastAsia="ar-SA"/>
              </w:rPr>
              <w:t>SEDE  LEGALE: Via Roma, 125</w:t>
            </w:r>
            <w:r w:rsidRPr="00495E08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– 04019 </w:t>
            </w:r>
            <w:r w:rsidRPr="00495E08">
              <w:rPr>
                <w:rFonts w:ascii="Verdana" w:eastAsia="Arial" w:hAnsi="Verdana" w:cs="Arial"/>
                <w:b/>
                <w:spacing w:val="10"/>
                <w:sz w:val="18"/>
                <w:szCs w:val="18"/>
                <w:lang w:eastAsia="ar-SA"/>
              </w:rPr>
              <w:t>TERRACINA</w:t>
            </w:r>
            <w:r w:rsidRPr="00495E08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(LT)</w:t>
            </w:r>
            <w:r w:rsidRPr="00495E08">
              <w:rPr>
                <w:rFonts w:ascii="Verdana" w:eastAsia="Arial" w:hAnsi="Verdana" w:cs="Arial"/>
                <w:spacing w:val="10"/>
                <w:sz w:val="17"/>
                <w:szCs w:val="17"/>
                <w:lang w:eastAsia="ar-SA"/>
              </w:rPr>
              <w:tab/>
            </w:r>
            <w:r w:rsidRPr="00495E08">
              <w:rPr>
                <w:rFonts w:ascii="Wingdings" w:eastAsia="Wingdings" w:hAnsi="Wingdings" w:cs="Wingdings"/>
                <w:spacing w:val="10"/>
                <w:sz w:val="18"/>
                <w:szCs w:val="18"/>
                <w:lang w:eastAsia="ar-SA"/>
              </w:rPr>
              <w:t></w:t>
            </w:r>
            <w:r w:rsidRPr="00495E08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0773 702877</w:t>
            </w:r>
            <w:r w:rsidRPr="00495E08">
              <w:rPr>
                <w:rFonts w:ascii="Verdana" w:eastAsia="Arial" w:hAnsi="Verdana" w:cs="Arial"/>
                <w:spacing w:val="10"/>
                <w:sz w:val="17"/>
                <w:szCs w:val="17"/>
                <w:lang w:eastAsia="ar-SA"/>
              </w:rPr>
              <w:t xml:space="preserve">         </w:t>
            </w:r>
          </w:p>
        </w:tc>
        <w:tc>
          <w:tcPr>
            <w:tcW w:w="933" w:type="dxa"/>
            <w:vAlign w:val="center"/>
            <w:hideMark/>
          </w:tcPr>
          <w:p w:rsidR="00495E08" w:rsidRPr="00495E08" w:rsidRDefault="00495E08" w:rsidP="00495E08">
            <w:pPr>
              <w:widowControl w:val="0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495E08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71500" cy="381000"/>
                  <wp:effectExtent l="0" t="0" r="0" b="0"/>
                  <wp:docPr id="25" name="Immagine 25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E08" w:rsidRPr="00495E08" w:rsidTr="00BB57FB">
        <w:trPr>
          <w:trHeight w:val="289"/>
          <w:jc w:val="center"/>
        </w:trPr>
        <w:tc>
          <w:tcPr>
            <w:tcW w:w="10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E08" w:rsidRPr="00495E08" w:rsidRDefault="00495E08" w:rsidP="00495E08">
            <w:pPr>
              <w:widowControl w:val="0"/>
              <w:ind w:left="-34" w:right="-35"/>
              <w:jc w:val="center"/>
              <w:rPr>
                <w:rFonts w:ascii="Verdana" w:eastAsia="Calibri" w:hAnsi="Verdana" w:cs="Arial"/>
                <w:spacing w:val="10"/>
                <w:sz w:val="6"/>
                <w:szCs w:val="6"/>
                <w:lang w:eastAsia="en-US"/>
              </w:rPr>
            </w:pPr>
          </w:p>
          <w:p w:rsidR="00495E08" w:rsidRPr="00495E08" w:rsidRDefault="00495E08" w:rsidP="00495E08">
            <w:pPr>
              <w:widowControl w:val="0"/>
              <w:ind w:left="-34" w:right="-35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495E08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>C.M. LTRC01000D</w:t>
            </w:r>
            <w:r w:rsidRPr="00495E08">
              <w:rPr>
                <w:rFonts w:ascii="Verdana" w:eastAsia="Calibri" w:hAnsi="Verdana" w:cs="Arial"/>
                <w:bCs/>
                <w:spacing w:val="10"/>
                <w:sz w:val="12"/>
                <w:szCs w:val="12"/>
                <w:lang w:eastAsia="en-US"/>
              </w:rPr>
              <w:t xml:space="preserve">   </w:t>
            </w:r>
            <w:r w:rsidRPr="00495E08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>C.F.</w:t>
            </w:r>
            <w:r w:rsidRPr="00495E08">
              <w:rPr>
                <w:rFonts w:ascii="Verdana" w:eastAsia="Calibri" w:hAnsi="Verdana" w:cs="Arial"/>
                <w:spacing w:val="10"/>
                <w:sz w:val="12"/>
                <w:szCs w:val="12"/>
                <w:lang w:eastAsia="en-US"/>
              </w:rPr>
              <w:t xml:space="preserve"> 80004020592   </w:t>
            </w:r>
            <w:r w:rsidRPr="00495E08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 xml:space="preserve">Codice Univoco </w:t>
            </w:r>
            <w:r w:rsidRPr="00495E08">
              <w:rPr>
                <w:rFonts w:ascii="Verdana" w:eastAsia="Calibri" w:hAnsi="Verdana" w:cs="Arial"/>
                <w:spacing w:val="10"/>
                <w:sz w:val="12"/>
                <w:szCs w:val="12"/>
                <w:lang w:eastAsia="en-US"/>
              </w:rPr>
              <w:t xml:space="preserve">UFX99T   </w:t>
            </w:r>
            <w:r w:rsidRPr="00495E08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>SUCCURSALE: Via Don Orione</w:t>
            </w:r>
            <w:r w:rsidRPr="00495E08">
              <w:rPr>
                <w:rFonts w:ascii="Verdana" w:eastAsia="Calibri" w:hAnsi="Verdana" w:cs="Arial"/>
                <w:bCs/>
                <w:spacing w:val="10"/>
                <w:sz w:val="12"/>
                <w:szCs w:val="12"/>
                <w:lang w:eastAsia="en-US"/>
              </w:rPr>
              <w:t xml:space="preserve">   </w:t>
            </w:r>
            <w:r w:rsidRPr="00495E08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 xml:space="preserve">SUCCURSALE: Via G. Leopardi, 67       </w:t>
            </w:r>
          </w:p>
          <w:p w:rsidR="00495E08" w:rsidRPr="00495E08" w:rsidRDefault="00495E08" w:rsidP="00495E08">
            <w:pPr>
              <w:widowControl w:val="0"/>
              <w:ind w:left="-34" w:right="-35"/>
              <w:jc w:val="center"/>
              <w:rPr>
                <w:rFonts w:ascii="Verdana" w:eastAsia="Calibri" w:hAnsi="Verdana" w:cs="Arial"/>
                <w:spacing w:val="10"/>
                <w:sz w:val="10"/>
                <w:szCs w:val="10"/>
                <w:lang w:eastAsia="en-US"/>
              </w:rPr>
            </w:pPr>
            <w:r w:rsidRPr="00495E08">
              <w:rPr>
                <w:rFonts w:ascii="Verdana" w:eastAsia="Calibri" w:hAnsi="Verdana" w:cs="Arial"/>
                <w:spacing w:val="10"/>
                <w:sz w:val="10"/>
                <w:szCs w:val="10"/>
                <w:lang w:eastAsia="en-US"/>
              </w:rPr>
              <w:t xml:space="preserve"> </w:t>
            </w:r>
          </w:p>
          <w:p w:rsidR="00495E08" w:rsidRPr="00495E08" w:rsidRDefault="00495E08" w:rsidP="00495E08">
            <w:pPr>
              <w:widowControl w:val="0"/>
              <w:ind w:left="-34" w:right="-35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C7403C">
              <w:rPr>
                <w:rFonts w:ascii="Verdana" w:eastAsia="Arial" w:hAnsi="Verdana" w:cs="Arial"/>
                <w:b/>
                <w:spacing w:val="10"/>
                <w:sz w:val="15"/>
                <w:szCs w:val="15"/>
                <w:lang w:eastAsia="ar-SA"/>
              </w:rPr>
              <w:t>Sito  Web</w:t>
            </w:r>
            <w:r w:rsidRPr="00C7403C">
              <w:rPr>
                <w:rFonts w:ascii="Verdana" w:eastAsia="Arial" w:hAnsi="Verdana" w:cs="Arial"/>
                <w:spacing w:val="10"/>
                <w:sz w:val="15"/>
                <w:szCs w:val="15"/>
                <w:lang w:eastAsia="ar-SA"/>
              </w:rPr>
              <w:t>:</w:t>
            </w:r>
            <w:r w:rsidRPr="00C7403C">
              <w:rPr>
                <w:rFonts w:ascii="Calibri" w:eastAsia="Calibri" w:hAnsi="Calibri" w:cs="Arial"/>
                <w:sz w:val="15"/>
                <w:szCs w:val="15"/>
                <w:lang w:eastAsia="en-US"/>
              </w:rPr>
              <w:t xml:space="preserve"> </w:t>
            </w:r>
            <w:hyperlink r:id="rId12" w:history="1">
              <w:r w:rsidRPr="00C7403C">
                <w:rPr>
                  <w:rFonts w:ascii="Verdana" w:eastAsia="Calibri" w:hAnsi="Verdana" w:cs="Arial"/>
                  <w:color w:val="0000FF"/>
                  <w:sz w:val="15"/>
                  <w:szCs w:val="15"/>
                  <w:u w:val="single"/>
                  <w:lang w:eastAsia="en-US"/>
                </w:rPr>
                <w:t>http://www.filositerracina.edu.it/</w:t>
              </w:r>
            </w:hyperlink>
            <w:r w:rsidRPr="00495E08">
              <w:rPr>
                <w:rFonts w:ascii="Verdana" w:eastAsia="Calibri" w:hAnsi="Verdana" w:cs="Arial"/>
                <w:sz w:val="15"/>
                <w:szCs w:val="15"/>
                <w:lang w:eastAsia="en-US"/>
              </w:rPr>
              <w:t xml:space="preserve">       </w:t>
            </w:r>
            <w:r w:rsidRPr="00495E08">
              <w:rPr>
                <w:rFonts w:ascii="Verdana" w:eastAsia="Calibri" w:hAnsi="Verdana" w:cs="Arial"/>
                <w:b/>
                <w:spacing w:val="10"/>
                <w:sz w:val="15"/>
                <w:szCs w:val="15"/>
                <w:lang w:eastAsia="en-US"/>
              </w:rPr>
              <w:t>e-mail</w:t>
            </w:r>
            <w:r w:rsidRPr="00495E08">
              <w:rPr>
                <w:rFonts w:ascii="Verdana" w:eastAsia="Calibri" w:hAnsi="Verdana" w:cs="Arial"/>
                <w:spacing w:val="10"/>
                <w:sz w:val="15"/>
                <w:szCs w:val="15"/>
                <w:lang w:eastAsia="en-US"/>
              </w:rPr>
              <w:t xml:space="preserve">: </w:t>
            </w:r>
            <w:hyperlink r:id="rId13" w:history="1">
              <w:r w:rsidRPr="00495E08">
                <w:rPr>
                  <w:rFonts w:ascii="Verdana" w:eastAsia="Calibri" w:hAnsi="Verdana" w:cs="Arial"/>
                  <w:color w:val="0000FF"/>
                  <w:spacing w:val="10"/>
                  <w:sz w:val="15"/>
                  <w:szCs w:val="15"/>
                  <w:u w:val="single"/>
                  <w:lang w:eastAsia="en-US"/>
                </w:rPr>
                <w:t>ltrc01000d@istruzione.it</w:t>
              </w:r>
            </w:hyperlink>
            <w:r w:rsidRPr="00495E08">
              <w:rPr>
                <w:rFonts w:ascii="Verdana" w:eastAsia="Calibri" w:hAnsi="Verdana" w:cs="Arial"/>
                <w:spacing w:val="10"/>
                <w:sz w:val="15"/>
                <w:szCs w:val="15"/>
                <w:lang w:eastAsia="en-US"/>
              </w:rPr>
              <w:t xml:space="preserve">      </w:t>
            </w:r>
            <w:r w:rsidRPr="00495E08">
              <w:rPr>
                <w:rFonts w:ascii="Verdana" w:eastAsia="Calibri" w:hAnsi="Verdana" w:cs="Arial"/>
                <w:b/>
                <w:spacing w:val="10"/>
                <w:sz w:val="15"/>
                <w:szCs w:val="15"/>
                <w:lang w:eastAsia="en-US"/>
              </w:rPr>
              <w:t>PEC</w:t>
            </w:r>
            <w:r w:rsidRPr="00495E08">
              <w:rPr>
                <w:rFonts w:ascii="Verdana" w:eastAsia="Calibri" w:hAnsi="Verdana" w:cs="Arial"/>
                <w:spacing w:val="10"/>
                <w:sz w:val="15"/>
                <w:szCs w:val="15"/>
                <w:lang w:eastAsia="en-US"/>
              </w:rPr>
              <w:t>:</w:t>
            </w:r>
            <w:hyperlink r:id="rId14" w:history="1">
              <w:r w:rsidRPr="00495E08">
                <w:rPr>
                  <w:rFonts w:ascii="Verdana" w:eastAsia="Calibri" w:hAnsi="Verdana" w:cs="Arial"/>
                  <w:color w:val="0000FF"/>
                  <w:spacing w:val="10"/>
                  <w:sz w:val="15"/>
                  <w:szCs w:val="15"/>
                  <w:u w:val="single"/>
                  <w:lang w:eastAsia="en-US"/>
                </w:rPr>
                <w:t>ltrc01000d@pec.istruzione.it</w:t>
              </w:r>
            </w:hyperlink>
          </w:p>
        </w:tc>
      </w:tr>
    </w:tbl>
    <w:p w:rsidR="00495E08" w:rsidRDefault="00495E08">
      <w:pPr>
        <w:pStyle w:val="TableContents"/>
        <w:spacing w:line="360" w:lineRule="auto"/>
        <w:jc w:val="center"/>
        <w:rPr>
          <w:rFonts w:ascii="Helvetica" w:eastAsia="Arial" w:hAnsi="Helvetica"/>
          <w:b w:val="0"/>
          <w:color w:val="333333"/>
          <w:sz w:val="22"/>
          <w:szCs w:val="22"/>
        </w:rPr>
      </w:pPr>
    </w:p>
    <w:bookmarkEnd w:id="0"/>
    <w:tbl>
      <w:tblPr>
        <w:tblW w:w="9923" w:type="dxa"/>
        <w:tblCellMar>
          <w:left w:w="10" w:type="dxa"/>
          <w:right w:w="10" w:type="dxa"/>
        </w:tblCellMar>
        <w:tblLook w:val="04A0"/>
      </w:tblPr>
      <w:tblGrid>
        <w:gridCol w:w="1843"/>
        <w:gridCol w:w="2693"/>
        <w:gridCol w:w="5387"/>
      </w:tblGrid>
      <w:tr w:rsidR="008E763A" w:rsidTr="41D31B35">
        <w:tc>
          <w:tcPr>
            <w:tcW w:w="45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8E763A">
            <w:pPr>
              <w:autoSpaceDE w:val="0"/>
              <w:spacing w:line="360" w:lineRule="auto"/>
              <w:rPr>
                <w:rFonts w:ascii="Helvetica" w:hAnsi="Helvetica" w:cs="Helvetica"/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4F3E11" w:rsidP="00C7403C">
            <w:pPr>
              <w:autoSpaceDE w:val="0"/>
              <w:spacing w:line="360" w:lineRule="auto"/>
              <w:rPr>
                <w:rFonts w:ascii="Helvetica" w:hAnsi="Helvetica" w:cs="Helvetica"/>
                <w:color w:val="1F497D"/>
                <w:sz w:val="28"/>
                <w:szCs w:val="28"/>
              </w:rPr>
            </w:pPr>
            <w:r w:rsidRPr="0A580E94">
              <w:rPr>
                <w:rFonts w:ascii="Helvetica" w:hAnsi="Helvetica" w:cs="Helvetica"/>
                <w:color w:val="1F497D"/>
                <w:sz w:val="28"/>
                <w:szCs w:val="28"/>
              </w:rPr>
              <w:t>CONTENUTI  SVOLTI – A.S.202</w:t>
            </w:r>
            <w:r w:rsidR="00C7403C">
              <w:rPr>
                <w:rFonts w:ascii="Helvetica" w:hAnsi="Helvetica" w:cs="Helvetica"/>
                <w:color w:val="1F497D"/>
                <w:sz w:val="28"/>
                <w:szCs w:val="28"/>
              </w:rPr>
              <w:t>4</w:t>
            </w:r>
            <w:r w:rsidRPr="0A580E94">
              <w:rPr>
                <w:rFonts w:ascii="Helvetica" w:hAnsi="Helvetica" w:cs="Helvetica"/>
                <w:color w:val="1F497D"/>
                <w:sz w:val="28"/>
                <w:szCs w:val="28"/>
              </w:rPr>
              <w:t>-202</w:t>
            </w:r>
            <w:r w:rsidR="00C7403C">
              <w:rPr>
                <w:rFonts w:ascii="Helvetica" w:hAnsi="Helvetica" w:cs="Helvetica"/>
                <w:color w:val="1F497D"/>
                <w:sz w:val="28"/>
                <w:szCs w:val="28"/>
              </w:rPr>
              <w:t>5</w:t>
            </w:r>
            <w:r w:rsidRPr="0A580E94">
              <w:rPr>
                <w:rFonts w:ascii="Helvetica" w:hAnsi="Helvetica" w:cs="Helvetica"/>
                <w:color w:val="1F497D"/>
                <w:sz w:val="28"/>
                <w:szCs w:val="28"/>
              </w:rPr>
              <w:t xml:space="preserve"> </w:t>
            </w:r>
          </w:p>
        </w:tc>
      </w:tr>
      <w:tr w:rsidR="008E763A" w:rsidTr="41D31B35"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4F3E11">
            <w:pPr>
              <w:autoSpaceDE w:val="0"/>
              <w:spacing w:line="360" w:lineRule="auto"/>
              <w:rPr>
                <w:rFonts w:ascii="Helvetica" w:hAnsi="Helvetica" w:cs="Helvetica"/>
                <w:b/>
                <w:bCs/>
                <w:color w:val="1F497D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DOCENTE</w:t>
            </w:r>
          </w:p>
        </w:tc>
        <w:tc>
          <w:tcPr>
            <w:tcW w:w="8080" w:type="dxa"/>
            <w:gridSpan w:val="2"/>
            <w:tcBorders>
              <w:bottom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8E763A" w:rsidP="0A580E94">
            <w:pPr>
              <w:autoSpaceDE w:val="0"/>
              <w:spacing w:line="360" w:lineRule="auto"/>
              <w:jc w:val="both"/>
              <w:rPr>
                <w:rFonts w:ascii="Helvetica" w:hAnsi="Helvetica" w:cs="Helvetica"/>
                <w:color w:val="1F497D"/>
                <w:sz w:val="28"/>
                <w:szCs w:val="28"/>
              </w:rPr>
            </w:pPr>
          </w:p>
        </w:tc>
      </w:tr>
      <w:tr w:rsidR="008E763A" w:rsidTr="41D31B3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4F3E11">
            <w:pPr>
              <w:autoSpaceDE w:val="0"/>
              <w:spacing w:line="360" w:lineRule="auto"/>
              <w:rPr>
                <w:rFonts w:ascii="Helvetica" w:hAnsi="Helvetica" w:cs="Helvetica"/>
                <w:b/>
                <w:bCs/>
                <w:color w:val="1F497D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DISCIPLINA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8E763A" w:rsidP="41D31B35">
            <w:pPr>
              <w:autoSpaceDE w:val="0"/>
              <w:spacing w:line="360" w:lineRule="auto"/>
              <w:jc w:val="both"/>
              <w:rPr>
                <w:rFonts w:ascii="Helvetica" w:hAnsi="Helvetica" w:cs="Helvetica"/>
                <w:color w:val="1F497D"/>
                <w:sz w:val="28"/>
                <w:szCs w:val="28"/>
              </w:rPr>
            </w:pPr>
          </w:p>
        </w:tc>
      </w:tr>
      <w:tr w:rsidR="008E763A" w:rsidTr="41D31B3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4F3E11">
            <w:pPr>
              <w:autoSpaceDE w:val="0"/>
              <w:spacing w:line="360" w:lineRule="auto"/>
              <w:rPr>
                <w:rFonts w:ascii="Helvetica" w:hAnsi="Helvetica" w:cs="Helvetica"/>
                <w:b/>
                <w:bCs/>
                <w:color w:val="1F497D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CLASSE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8E763A" w:rsidP="41D31B35">
            <w:pPr>
              <w:autoSpaceDE w:val="0"/>
              <w:spacing w:line="360" w:lineRule="auto"/>
              <w:jc w:val="both"/>
              <w:rPr>
                <w:rFonts w:ascii="Helvetica" w:hAnsi="Helvetica" w:cs="Helvetica"/>
                <w:color w:val="1F497D"/>
                <w:sz w:val="28"/>
                <w:szCs w:val="28"/>
              </w:rPr>
            </w:pPr>
          </w:p>
        </w:tc>
      </w:tr>
    </w:tbl>
    <w:p w:rsidR="008E763A" w:rsidRDefault="008E763A">
      <w:pPr>
        <w:autoSpaceDE w:val="0"/>
        <w:spacing w:line="360" w:lineRule="auto"/>
        <w:jc w:val="right"/>
        <w:rPr>
          <w:rFonts w:ascii="Helvetica" w:hAnsi="Helvetica" w:cs="Helvetica"/>
          <w:color w:val="1F497D"/>
        </w:rPr>
      </w:pPr>
    </w:p>
    <w:p w:rsidR="008E763A" w:rsidRDefault="008E763A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  <w:bookmarkStart w:id="1" w:name="_Hlk73052802"/>
    </w:p>
    <w:tbl>
      <w:tblPr>
        <w:tblW w:w="9622" w:type="dxa"/>
        <w:tblCellMar>
          <w:left w:w="10" w:type="dxa"/>
          <w:right w:w="10" w:type="dxa"/>
        </w:tblCellMar>
        <w:tblLook w:val="04A0"/>
      </w:tblPr>
      <w:tblGrid>
        <w:gridCol w:w="9622"/>
      </w:tblGrid>
      <w:tr w:rsidR="008E763A" w:rsidTr="2F712C16">
        <w:tc>
          <w:tcPr>
            <w:tcW w:w="962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4F3E11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COMPETENZE RAGGIUNTE da allieve ed allievi al termine dell’anno scolastico:</w:t>
            </w:r>
          </w:p>
        </w:tc>
      </w:tr>
    </w:tbl>
    <w:p w:rsidR="008E763A" w:rsidRDefault="008E763A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/>
      </w:tblPr>
      <w:tblGrid>
        <w:gridCol w:w="9622"/>
      </w:tblGrid>
      <w:tr w:rsidR="008E763A" w:rsidTr="2F712C16">
        <w:tc>
          <w:tcPr>
            <w:tcW w:w="962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:rsidR="008E763A" w:rsidRDefault="004F3E11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CONTENUTI (argomenti – UdA - moduli) SVOLTI:</w:t>
            </w:r>
          </w:p>
        </w:tc>
      </w:tr>
      <w:tr w:rsidR="008E763A" w:rsidTr="2F712C16">
        <w:tc>
          <w:tcPr>
            <w:tcW w:w="962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4F3E11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Eventuale attività ed argomenti svolti nell’ambito dell’EDUCAZIONE CIVICA:</w:t>
            </w:r>
          </w:p>
        </w:tc>
      </w:tr>
    </w:tbl>
    <w:p w:rsidR="008E763A" w:rsidRDefault="008E763A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/>
      </w:tblPr>
      <w:tblGrid>
        <w:gridCol w:w="9622"/>
      </w:tblGrid>
      <w:tr w:rsidR="008E763A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4F3E11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Ulteriori eventuali attività svolte di ampliamento dell’offerta formativa / Spunti di riflessione e collegamenti:</w:t>
            </w:r>
          </w:p>
        </w:tc>
      </w:tr>
    </w:tbl>
    <w:p w:rsidR="008E763A" w:rsidRDefault="008E763A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p w:rsidR="008E763A" w:rsidRDefault="008E763A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/>
      </w:tblPr>
      <w:tblGrid>
        <w:gridCol w:w="9622"/>
      </w:tblGrid>
      <w:tr w:rsidR="008E763A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4F3E11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Eventuali attività di recupero e sportello ed argomenti recuperati attraverso PIA:</w:t>
            </w:r>
          </w:p>
        </w:tc>
      </w:tr>
    </w:tbl>
    <w:p w:rsidR="008E763A" w:rsidRDefault="008E763A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  <w:bookmarkStart w:id="2" w:name="_Hlk73053034"/>
    </w:p>
    <w:p w:rsidR="008E763A" w:rsidRDefault="008E763A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/>
      </w:tblPr>
      <w:tblGrid>
        <w:gridCol w:w="9622"/>
      </w:tblGrid>
      <w:tr w:rsidR="008E763A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4F3E11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STRUMENTI  e  MATERIALI  didattici:</w:t>
            </w:r>
          </w:p>
        </w:tc>
      </w:tr>
      <w:bookmarkEnd w:id="2"/>
    </w:tbl>
    <w:p w:rsidR="008E763A" w:rsidRDefault="008E763A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/>
      </w:tblPr>
      <w:tblGrid>
        <w:gridCol w:w="9622"/>
      </w:tblGrid>
      <w:tr w:rsidR="008E763A" w:rsidTr="2F712C16">
        <w:tc>
          <w:tcPr>
            <w:tcW w:w="962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63A" w:rsidRDefault="004F3E11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Libri di testo:</w:t>
            </w:r>
          </w:p>
        </w:tc>
      </w:tr>
    </w:tbl>
    <w:p w:rsidR="008E763A" w:rsidRDefault="008E763A">
      <w:pPr>
        <w:autoSpaceDE w:val="0"/>
        <w:jc w:val="both"/>
        <w:rPr>
          <w:rFonts w:ascii="Helvetica" w:hAnsi="Helvetica" w:cs="Helvetica"/>
          <w:color w:val="1F497D"/>
        </w:rPr>
      </w:pPr>
    </w:p>
    <w:p w:rsidR="008E763A" w:rsidRDefault="004F3E11">
      <w:pPr>
        <w:autoSpaceDE w:val="0"/>
        <w:ind w:left="4956" w:firstLine="708"/>
        <w:jc w:val="both"/>
        <w:rPr>
          <w:rFonts w:ascii="Helvetica" w:hAnsi="Helvetica" w:cs="Helvetica"/>
          <w:color w:val="1F497D"/>
        </w:rPr>
      </w:pPr>
      <w:r w:rsidRPr="2F712C16">
        <w:rPr>
          <w:rFonts w:ascii="Helvetica" w:hAnsi="Helvetica" w:cs="Helvetica"/>
          <w:color w:val="1F497D"/>
        </w:rPr>
        <w:t xml:space="preserve">             Il docente</w:t>
      </w:r>
    </w:p>
    <w:sectPr w:rsidR="008E763A" w:rsidSect="002374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F7" w:rsidRDefault="00DE5CF7">
      <w:r>
        <w:separator/>
      </w:r>
    </w:p>
  </w:endnote>
  <w:endnote w:type="continuationSeparator" w:id="0">
    <w:p w:rsidR="00DE5CF7" w:rsidRDefault="00DE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3C" w:rsidRDefault="00C7403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90" w:rsidRDefault="004F3E11">
    <w:pPr>
      <w:widowControl w:val="0"/>
      <w:autoSpaceDE w:val="0"/>
      <w:jc w:val="both"/>
      <w:rPr>
        <w:rFonts w:ascii="Albertus Extra Bold" w:eastAsia="Arial" w:hAnsi="Albertus Extra Bold" w:cs="Arial"/>
        <w:sz w:val="20"/>
        <w:szCs w:val="20"/>
        <w:lang w:eastAsia="en-US"/>
      </w:rPr>
    </w:pPr>
    <w:r>
      <w:rPr>
        <w:rFonts w:ascii="Albertus Extra Bold" w:eastAsia="Arial" w:hAnsi="Albertus Extra Bold" w:cs="Arial"/>
        <w:sz w:val="20"/>
        <w:szCs w:val="20"/>
        <w:lang w:eastAsia="en-US"/>
      </w:rPr>
      <w:t>_________________________________</w:t>
    </w:r>
  </w:p>
  <w:p w:rsidR="00235790" w:rsidRPr="005E6968" w:rsidRDefault="004F3E11">
    <w:pPr>
      <w:widowControl w:val="0"/>
      <w:autoSpaceDE w:val="0"/>
      <w:ind w:right="-149"/>
      <w:jc w:val="both"/>
      <w:rPr>
        <w:rFonts w:ascii="Helvetica" w:eastAsia="Arial" w:hAnsi="Helvetica" w:cs="Arial"/>
        <w:sz w:val="16"/>
        <w:szCs w:val="16"/>
        <w:lang w:eastAsia="en-US"/>
      </w:rPr>
    </w:pPr>
    <w:r>
      <w:rPr>
        <w:rFonts w:ascii="Albertus Extra Bold" w:eastAsia="Arial" w:hAnsi="Albertus Extra Bold" w:cs="Arial"/>
        <w:noProof/>
        <w:sz w:val="22"/>
        <w:szCs w:val="22"/>
      </w:rPr>
      <w:drawing>
        <wp:inline distT="0" distB="0" distL="0" distR="0">
          <wp:extent cx="190496" cy="146047"/>
          <wp:effectExtent l="0" t="0" r="4" b="6353"/>
          <wp:docPr id="1" name="Immagine 1" descr="marchio FILOSI colo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496" cy="1460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lbertus Extra Bold" w:eastAsia="Arial" w:hAnsi="Albertus Extra Bold" w:cs="Arial"/>
        <w:b/>
        <w:i/>
        <w:sz w:val="22"/>
        <w:szCs w:val="22"/>
        <w:lang w:eastAsia="en-US"/>
      </w:rPr>
      <w:t xml:space="preserve">  </w:t>
    </w:r>
    <w:r>
      <w:rPr>
        <w:rFonts w:ascii="Arial" w:eastAsia="Arial" w:hAnsi="Arial" w:cs="Arial"/>
        <w:b/>
        <w:i/>
        <w:sz w:val="22"/>
        <w:szCs w:val="22"/>
        <w:lang w:eastAsia="en-US"/>
      </w:rPr>
      <w:t>I.P.S. “A. Filosi”</w:t>
    </w:r>
    <w:r>
      <w:rPr>
        <w:rFonts w:ascii="Arial" w:eastAsia="Arial" w:hAnsi="Arial" w:cs="Arial"/>
        <w:sz w:val="22"/>
        <w:szCs w:val="22"/>
        <w:lang w:eastAsia="en-US"/>
      </w:rPr>
      <w:t xml:space="preserve"> – </w:t>
    </w:r>
    <w:r>
      <w:rPr>
        <w:rFonts w:ascii="Arial" w:eastAsia="Arial" w:hAnsi="Arial" w:cs="Arial"/>
        <w:i/>
        <w:sz w:val="22"/>
        <w:szCs w:val="22"/>
        <w:lang w:eastAsia="en-US"/>
      </w:rPr>
      <w:t>Terracina</w:t>
    </w:r>
    <w:r>
      <w:rPr>
        <w:rFonts w:ascii="Arial" w:eastAsia="Arial" w:hAnsi="Arial" w:cs="Arial"/>
        <w:sz w:val="22"/>
        <w:szCs w:val="22"/>
        <w:lang w:eastAsia="en-US"/>
      </w:rPr>
      <w:t xml:space="preserve">                            </w:t>
    </w:r>
    <w:r w:rsidR="005E6968">
      <w:rPr>
        <w:rFonts w:ascii="Arial" w:eastAsia="Arial" w:hAnsi="Arial" w:cs="Arial"/>
        <w:sz w:val="22"/>
        <w:szCs w:val="22"/>
        <w:lang w:eastAsia="en-US"/>
      </w:rPr>
      <w:t xml:space="preserve"> </w:t>
    </w:r>
    <w:r w:rsidRPr="00D64234">
      <w:rPr>
        <w:rFonts w:ascii="Helvetica" w:eastAsia="Arial" w:hAnsi="Helvetica" w:cs="Arial"/>
        <w:sz w:val="18"/>
        <w:szCs w:val="18"/>
        <w:lang w:eastAsia="en-US"/>
      </w:rPr>
      <w:t xml:space="preserve">Mod. </w:t>
    </w:r>
    <w:r w:rsidR="00504122">
      <w:rPr>
        <w:rFonts w:ascii="Helvetica" w:eastAsia="Arial" w:hAnsi="Helvetica" w:cs="Arial"/>
        <w:sz w:val="18"/>
        <w:szCs w:val="18"/>
        <w:lang w:eastAsia="en-US"/>
      </w:rPr>
      <w:t>28 (A.S. 202</w:t>
    </w:r>
    <w:r w:rsidR="00C7403C">
      <w:rPr>
        <w:rFonts w:ascii="Helvetica" w:eastAsia="Arial" w:hAnsi="Helvetica" w:cs="Arial"/>
        <w:sz w:val="18"/>
        <w:szCs w:val="18"/>
        <w:lang w:eastAsia="en-US"/>
      </w:rPr>
      <w:t>4</w:t>
    </w:r>
    <w:r w:rsidR="00504122">
      <w:rPr>
        <w:rFonts w:ascii="Helvetica" w:eastAsia="Arial" w:hAnsi="Helvetica" w:cs="Arial"/>
        <w:sz w:val="18"/>
        <w:szCs w:val="18"/>
        <w:lang w:eastAsia="en-US"/>
      </w:rPr>
      <w:t>-202</w:t>
    </w:r>
    <w:r w:rsidR="00C7403C">
      <w:rPr>
        <w:rFonts w:ascii="Helvetica" w:eastAsia="Arial" w:hAnsi="Helvetica" w:cs="Arial"/>
        <w:sz w:val="18"/>
        <w:szCs w:val="18"/>
        <w:lang w:eastAsia="en-US"/>
      </w:rPr>
      <w:t>5</w:t>
    </w:r>
    <w:r w:rsidR="00504122">
      <w:rPr>
        <w:rFonts w:ascii="Helvetica" w:eastAsia="Arial" w:hAnsi="Helvetica" w:cs="Arial"/>
        <w:sz w:val="18"/>
        <w:szCs w:val="18"/>
        <w:lang w:eastAsia="en-US"/>
      </w:rPr>
      <w:t xml:space="preserve">) </w:t>
    </w:r>
    <w:r w:rsidRPr="00D64234">
      <w:rPr>
        <w:rFonts w:ascii="Helvetica" w:eastAsia="Arial" w:hAnsi="Helvetica" w:cs="Arial"/>
        <w:sz w:val="18"/>
        <w:szCs w:val="18"/>
        <w:lang w:eastAsia="en-US"/>
      </w:rPr>
      <w:t xml:space="preserve">– </w:t>
    </w:r>
    <w:r w:rsidR="006400CE" w:rsidRPr="00D64234">
      <w:rPr>
        <w:rFonts w:ascii="Helvetica" w:eastAsia="Arial" w:hAnsi="Helvetica" w:cs="Arial"/>
        <w:sz w:val="18"/>
        <w:szCs w:val="18"/>
        <w:lang w:eastAsia="en-US"/>
      </w:rPr>
      <w:t xml:space="preserve">Contenuti svolti </w:t>
    </w:r>
    <w:r w:rsidRPr="00D64234">
      <w:rPr>
        <w:rFonts w:ascii="Helvetica" w:eastAsia="Arial" w:hAnsi="Helvetica" w:cs="Arial"/>
        <w:sz w:val="18"/>
        <w:szCs w:val="18"/>
        <w:lang w:eastAsia="en-US"/>
      </w:rPr>
      <w:t xml:space="preserve">–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3C" w:rsidRDefault="00C740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F7" w:rsidRDefault="00DE5CF7">
      <w:r>
        <w:rPr>
          <w:color w:val="000000"/>
        </w:rPr>
        <w:separator/>
      </w:r>
    </w:p>
  </w:footnote>
  <w:footnote w:type="continuationSeparator" w:id="0">
    <w:p w:rsidR="00DE5CF7" w:rsidRDefault="00DE5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3C" w:rsidRDefault="00C740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3C" w:rsidRDefault="00C7403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3C" w:rsidRDefault="00C7403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63A"/>
    <w:rsid w:val="00146D0A"/>
    <w:rsid w:val="001D0998"/>
    <w:rsid w:val="00211D8D"/>
    <w:rsid w:val="00222532"/>
    <w:rsid w:val="00235790"/>
    <w:rsid w:val="002374D7"/>
    <w:rsid w:val="00253A58"/>
    <w:rsid w:val="002F5519"/>
    <w:rsid w:val="00495E08"/>
    <w:rsid w:val="004C0C5D"/>
    <w:rsid w:val="004E6279"/>
    <w:rsid w:val="004F3E11"/>
    <w:rsid w:val="00504122"/>
    <w:rsid w:val="00522415"/>
    <w:rsid w:val="005E6968"/>
    <w:rsid w:val="006400CE"/>
    <w:rsid w:val="007E1959"/>
    <w:rsid w:val="008E763A"/>
    <w:rsid w:val="00AF799B"/>
    <w:rsid w:val="00C012B2"/>
    <w:rsid w:val="00C060E8"/>
    <w:rsid w:val="00C45E2E"/>
    <w:rsid w:val="00C7403C"/>
    <w:rsid w:val="00D64234"/>
    <w:rsid w:val="00DE5CF7"/>
    <w:rsid w:val="00FA403E"/>
    <w:rsid w:val="00FF05CC"/>
    <w:rsid w:val="0A580E94"/>
    <w:rsid w:val="262F327C"/>
    <w:rsid w:val="2D02AEA5"/>
    <w:rsid w:val="2E4ACA97"/>
    <w:rsid w:val="2E9E7F06"/>
    <w:rsid w:val="2F712C16"/>
    <w:rsid w:val="303A4F67"/>
    <w:rsid w:val="31FB2B5E"/>
    <w:rsid w:val="377C3DFB"/>
    <w:rsid w:val="3B450800"/>
    <w:rsid w:val="4049DBDF"/>
    <w:rsid w:val="41D31B35"/>
    <w:rsid w:val="45B2AE20"/>
    <w:rsid w:val="4EF857FE"/>
    <w:rsid w:val="4FF98BE4"/>
    <w:rsid w:val="63CDC052"/>
    <w:rsid w:val="64B995BF"/>
    <w:rsid w:val="64D417AD"/>
    <w:rsid w:val="67056114"/>
    <w:rsid w:val="6D73E1EA"/>
    <w:rsid w:val="6FA5E565"/>
    <w:rsid w:val="75522AC3"/>
    <w:rsid w:val="7DC7E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4D7"/>
    <w:pPr>
      <w:suppressAutoHyphens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Textbody"/>
    <w:uiPriority w:val="9"/>
    <w:qFormat/>
    <w:rsid w:val="002374D7"/>
    <w:pPr>
      <w:keepNext/>
      <w:spacing w:before="240" w:after="120"/>
      <w:outlineLvl w:val="0"/>
    </w:pPr>
    <w:rPr>
      <w:rFonts w:ascii="Liberation Sans" w:eastAsia="Microsoft YaHei" w:hAnsi="Liberation Sans" w:cs="Mangal"/>
      <w:b/>
      <w:bCs/>
      <w:color w:val="222222"/>
      <w:kern w:val="3"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sid w:val="002374D7"/>
    <w:rPr>
      <w:rFonts w:ascii="Liberation Sans" w:eastAsia="Microsoft YaHei" w:hAnsi="Liberation Sans" w:cs="Mangal"/>
      <w:b/>
      <w:bCs/>
      <w:color w:val="222222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ale"/>
    <w:rsid w:val="002374D7"/>
    <w:pPr>
      <w:spacing w:after="140" w:line="276" w:lineRule="auto"/>
    </w:pPr>
    <w:rPr>
      <w:rFonts w:ascii="ArialMT" w:eastAsia="SimSun" w:hAnsi="ArialMT" w:cs="Arial Narrow"/>
      <w:b/>
      <w:bCs/>
      <w:color w:val="222222"/>
      <w:kern w:val="3"/>
      <w:lang w:eastAsia="zh-CN" w:bidi="hi-IN"/>
    </w:rPr>
  </w:style>
  <w:style w:type="paragraph" w:customStyle="1" w:styleId="TableContents">
    <w:name w:val="Table Contents"/>
    <w:basedOn w:val="Normale"/>
    <w:rsid w:val="002374D7"/>
    <w:pPr>
      <w:suppressLineNumbers/>
    </w:pPr>
    <w:rPr>
      <w:rFonts w:ascii="ArialMT" w:eastAsia="SimSun" w:hAnsi="ArialMT" w:cs="Arial Narrow"/>
      <w:b/>
      <w:bCs/>
      <w:color w:val="222222"/>
      <w:kern w:val="3"/>
      <w:lang w:eastAsia="zh-CN" w:bidi="hi-IN"/>
    </w:rPr>
  </w:style>
  <w:style w:type="character" w:styleId="Enfasigrassetto">
    <w:name w:val="Strong"/>
    <w:basedOn w:val="Carpredefinitoparagrafo"/>
    <w:rsid w:val="002374D7"/>
    <w:rPr>
      <w:b/>
      <w:bCs/>
    </w:rPr>
  </w:style>
  <w:style w:type="paragraph" w:styleId="Nessunaspaziatura">
    <w:name w:val="No Spacing"/>
    <w:rsid w:val="002374D7"/>
    <w:pPr>
      <w:suppressAutoHyphens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customStyle="1" w:styleId="TableParagraph">
    <w:name w:val="Table Paragraph"/>
    <w:basedOn w:val="Normale"/>
    <w:rsid w:val="002374D7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Intestazione">
    <w:name w:val="header"/>
    <w:basedOn w:val="Normale"/>
    <w:rsid w:val="002374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2374D7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rsid w:val="002374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2374D7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rsid w:val="002374D7"/>
    <w:pPr>
      <w:ind w:left="720"/>
    </w:pPr>
    <w:rPr>
      <w:rFonts w:ascii="Calibri" w:hAnsi="Calibri"/>
      <w:lang w:eastAsia="en-US"/>
    </w:rPr>
  </w:style>
  <w:style w:type="character" w:styleId="Collegamentoipertestuale">
    <w:name w:val="Hyperlink"/>
    <w:basedOn w:val="Carpredefinitoparagrafo"/>
    <w:rsid w:val="002374D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0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03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trc01000d@istruzione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ilositerracina.edu.i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ltrc01000d@pec.istruzione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a6bd7a-a09d-4b83-8aed-c96b8f8c04ba" xsi:nil="true"/>
    <lcf76f155ced4ddcb4097134ff3c332f xmlns="9e94e150-15c0-49e9-b7f0-5fc0501318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91970A3C4A34FBFFDD66F8D99CC52" ma:contentTypeVersion="15" ma:contentTypeDescription="Create a new document." ma:contentTypeScope="" ma:versionID="4fd8f6ed005ca8b243bed79bdf743486">
  <xsd:schema xmlns:xsd="http://www.w3.org/2001/XMLSchema" xmlns:xs="http://www.w3.org/2001/XMLSchema" xmlns:p="http://schemas.microsoft.com/office/2006/metadata/properties" xmlns:ns2="9e94e150-15c0-49e9-b7f0-5fc050131898" xmlns:ns3="21a6bd7a-a09d-4b83-8aed-c96b8f8c04ba" targetNamespace="http://schemas.microsoft.com/office/2006/metadata/properties" ma:root="true" ma:fieldsID="ac3b3df9002b7270eb7e1e3ac7ae24cb" ns2:_="" ns3:_="">
    <xsd:import namespace="9e94e150-15c0-49e9-b7f0-5fc050131898"/>
    <xsd:import namespace="21a6bd7a-a09d-4b83-8aed-c96b8f8c0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4e150-15c0-49e9-b7f0-5fc050131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268e28-4385-432c-9ec2-368c82ae9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bd7a-a09d-4b83-8aed-c96b8f8c04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d782ce-9222-40da-9966-6f1535d40106}" ma:internalName="TaxCatchAll" ma:showField="CatchAllData" ma:web="21a6bd7a-a09d-4b83-8aed-c96b8f8c0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7E8E4-B5DE-43C4-B801-36089C720876}">
  <ds:schemaRefs>
    <ds:schemaRef ds:uri="http://schemas.microsoft.com/office/2006/metadata/properties"/>
    <ds:schemaRef ds:uri="http://schemas.microsoft.com/office/infopath/2007/PartnerControls"/>
    <ds:schemaRef ds:uri="21a6bd7a-a09d-4b83-8aed-c96b8f8c04ba"/>
    <ds:schemaRef ds:uri="9e94e150-15c0-49e9-b7f0-5fc050131898"/>
  </ds:schemaRefs>
</ds:datastoreItem>
</file>

<file path=customXml/itemProps2.xml><?xml version="1.0" encoding="utf-8"?>
<ds:datastoreItem xmlns:ds="http://schemas.openxmlformats.org/officeDocument/2006/customXml" ds:itemID="{544C2F98-D443-4DFD-A83C-BA563A831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B1461-8027-49AB-A852-A1225D227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4e150-15c0-49e9-b7f0-5fc050131898"/>
    <ds:schemaRef ds:uri="21a6bd7a-a09d-4b83-8aed-c96b8f8c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>HP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prof. Vittoria Nicolò</dc:creator>
  <cp:lastModifiedBy>daniela fiorenza</cp:lastModifiedBy>
  <cp:revision>2</cp:revision>
  <dcterms:created xsi:type="dcterms:W3CDTF">2025-05-28T17:15:00Z</dcterms:created>
  <dcterms:modified xsi:type="dcterms:W3CDTF">2025-05-28T17:15:00Z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0x010100C2991970A3C4A34FBFFDD66F8D99CC52</vt:lpwstr>
  </property>
  <property fmtid="{D5CDD505-2E9C-101B-9397-08002B2CF9AE}" pid="3" name="MediaServiceImageTags">
    <vt:lpwstr/>
  </property>
</Properties>
</file>